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5011C" w:rsidP="003D15A2">
      <w:pPr>
        <w:rPr>
          <w:sz w:val="22"/>
          <w:szCs w:val="22"/>
        </w:rPr>
      </w:pPr>
    </w:p>
    <w:p w:rsidR="0005011C" w:rsidRDefault="00161B36" w:rsidP="0005011C">
      <w:r w:rsidRPr="00161B36">
        <w:rPr>
          <w:noProof/>
          <w:bdr w:val="thinThickThinMediumGap" w:sz="24" w:space="0" w:color="auto" w:frame="1"/>
        </w:rPr>
      </w:r>
      <w:r w:rsidR="00BE5763" w:rsidRPr="00161B36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6A7297" w:rsidP="0005011C">
      <w:pPr>
        <w:rPr>
          <w:sz w:val="22"/>
          <w:szCs w:val="22"/>
        </w:rPr>
      </w:pPr>
      <w:r>
        <w:rPr>
          <w:b/>
        </w:rPr>
        <w:t>3 декабря</w:t>
      </w:r>
      <w:r w:rsidR="00BF6184">
        <w:rPr>
          <w:b/>
        </w:rPr>
        <w:t xml:space="preserve">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20</w:t>
      </w:r>
      <w:r w:rsidR="0005011C">
        <w:rPr>
          <w:b/>
          <w:sz w:val="22"/>
          <w:szCs w:val="22"/>
        </w:rPr>
        <w:t xml:space="preserve"> года     № </w:t>
      </w:r>
      <w:r w:rsidR="00BE576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6</w:t>
      </w:r>
      <w:r w:rsidR="00BE5763">
        <w:rPr>
          <w:b/>
          <w:sz w:val="22"/>
          <w:szCs w:val="22"/>
        </w:rPr>
        <w:t>(</w:t>
      </w:r>
      <w:r w:rsidR="00EF5162">
        <w:rPr>
          <w:b/>
          <w:sz w:val="22"/>
          <w:szCs w:val="22"/>
        </w:rPr>
        <w:t>57</w:t>
      </w:r>
      <w:r>
        <w:rPr>
          <w:b/>
          <w:sz w:val="22"/>
          <w:szCs w:val="22"/>
        </w:rPr>
        <w:t>5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9D1400" w:rsidRPr="009D1400" w:rsidRDefault="004252D6" w:rsidP="009D1400">
      <w:pPr>
        <w:pStyle w:val="32"/>
        <w:shd w:val="clear" w:color="auto" w:fill="auto"/>
        <w:spacing w:before="0" w:after="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Комитета местного самоуправления</w:t>
      </w:r>
      <w:r w:rsidR="009D1400" w:rsidRPr="009D1400">
        <w:rPr>
          <w:rFonts w:ascii="Times New Roman" w:hAnsi="Times New Roman" w:cs="Times New Roman"/>
          <w:color w:val="000000"/>
          <w:sz w:val="24"/>
          <w:szCs w:val="24"/>
        </w:rPr>
        <w:t xml:space="preserve"> Плесского сельсовета Мокшанского района Пензенской области</w:t>
      </w:r>
      <w:r w:rsidR="009D1400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051E1A">
        <w:rPr>
          <w:rFonts w:ascii="Times New Roman" w:hAnsi="Times New Roman" w:cs="Times New Roman"/>
          <w:color w:val="000000"/>
          <w:sz w:val="24"/>
          <w:szCs w:val="24"/>
        </w:rPr>
        <w:t>03.12</w:t>
      </w:r>
      <w:r>
        <w:rPr>
          <w:rFonts w:ascii="Times New Roman" w:hAnsi="Times New Roman" w:cs="Times New Roman"/>
          <w:color w:val="000000"/>
          <w:sz w:val="24"/>
          <w:szCs w:val="24"/>
        </w:rPr>
        <w:t>.2020</w:t>
      </w:r>
    </w:p>
    <w:p w:rsidR="00FE6EC2" w:rsidRDefault="00FE6EC2" w:rsidP="0005011C">
      <w:pPr>
        <w:rPr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90"/>
      </w:tblGrid>
      <w:tr w:rsidR="00A9259B" w:rsidRPr="005F5336" w:rsidTr="00EF0ACB">
        <w:trPr>
          <w:trHeight w:val="1219"/>
        </w:trPr>
        <w:tc>
          <w:tcPr>
            <w:tcW w:w="10490" w:type="dxa"/>
          </w:tcPr>
          <w:p w:rsidR="00A9259B" w:rsidRPr="006149DB" w:rsidRDefault="006A7297" w:rsidP="006A7297">
            <w:pPr>
              <w:pStyle w:val="1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A9259B" w:rsidRPr="006149DB">
              <w:rPr>
                <w:color w:val="auto"/>
                <w:sz w:val="24"/>
                <w:szCs w:val="24"/>
              </w:rPr>
              <w:t xml:space="preserve"> </w:t>
            </w:r>
            <w:r w:rsidR="00A9259B" w:rsidRPr="006149DB">
              <w:rPr>
                <w:color w:val="auto"/>
                <w:sz w:val="24"/>
                <w:szCs w:val="24"/>
              </w:rPr>
              <w:t xml:space="preserve"> « О внесении изменений в решение Комитета местного самоуправления Плесского сельсовета Мокшанского района Пензенской области от 20.12.2019 № 39-9/7 « О бюджете Комитета местного самоуправления Плесского сельсовета Мокшанского района Пензенской области на 2020 год и на плановый период 2021 и 2022 годов»</w:t>
            </w:r>
          </w:p>
        </w:tc>
      </w:tr>
      <w:tr w:rsidR="00A9259B" w:rsidRPr="005F5336" w:rsidTr="00DB63DD">
        <w:trPr>
          <w:trHeight w:val="548"/>
        </w:trPr>
        <w:tc>
          <w:tcPr>
            <w:tcW w:w="10490" w:type="dxa"/>
          </w:tcPr>
          <w:p w:rsidR="00A9259B" w:rsidRPr="006149DB" w:rsidRDefault="00A9259B" w:rsidP="00DB63DD">
            <w:pPr>
              <w:jc w:val="center"/>
            </w:pPr>
            <w:r w:rsidRPr="006149DB">
              <w:t xml:space="preserve"> </w:t>
            </w:r>
            <w:r w:rsidRPr="006149DB">
              <w:rPr>
                <w:b/>
                <w:sz w:val="28"/>
                <w:szCs w:val="28"/>
              </w:rPr>
              <w:t xml:space="preserve"> </w:t>
            </w:r>
            <w:r w:rsidRPr="006149DB">
              <w:t>«</w:t>
            </w:r>
            <w:r w:rsidR="00635F48">
              <w:t xml:space="preserve">О признании </w:t>
            </w:r>
            <w:proofErr w:type="gramStart"/>
            <w:r w:rsidR="00635F48">
              <w:t>утратившими</w:t>
            </w:r>
            <w:proofErr w:type="gramEnd"/>
            <w:r w:rsidR="00635F48">
              <w:t xml:space="preserve"> силу решений Комитета местного самоуправления Плесского сельсовета Мокшанского района Пензенской области</w:t>
            </w:r>
          </w:p>
        </w:tc>
      </w:tr>
      <w:tr w:rsidR="009D1400" w:rsidRPr="00A64D49" w:rsidTr="00DB63DD">
        <w:trPr>
          <w:trHeight w:val="684"/>
        </w:trPr>
        <w:tc>
          <w:tcPr>
            <w:tcW w:w="10490" w:type="dxa"/>
            <w:tcBorders>
              <w:left w:val="nil"/>
              <w:right w:val="nil"/>
            </w:tcBorders>
          </w:tcPr>
          <w:p w:rsidR="009D1400" w:rsidRPr="00DB63DD" w:rsidRDefault="00A9259B" w:rsidP="00051E1A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="00C609A7" w:rsidRPr="00DB63DD">
              <w:rPr>
                <w:b/>
                <w:color w:val="000000"/>
              </w:rPr>
              <w:t xml:space="preserve">Постановление администрации Плесского сельсовета Мокшанского района Пензенской области от </w:t>
            </w:r>
            <w:r w:rsidR="00051E1A" w:rsidRPr="00DB63DD">
              <w:rPr>
                <w:b/>
                <w:color w:val="000000"/>
              </w:rPr>
              <w:t>03.12.2020</w:t>
            </w:r>
          </w:p>
        </w:tc>
      </w:tr>
      <w:tr w:rsidR="00F534D4" w:rsidRPr="005F5336" w:rsidTr="00EF0ACB">
        <w:trPr>
          <w:trHeight w:val="836"/>
        </w:trPr>
        <w:tc>
          <w:tcPr>
            <w:tcW w:w="10490" w:type="dxa"/>
          </w:tcPr>
          <w:p w:rsidR="00F534D4" w:rsidRPr="005F5336" w:rsidRDefault="00F534D4" w:rsidP="00654071">
            <w:pPr>
              <w:jc w:val="center"/>
              <w:rPr>
                <w:color w:val="000000"/>
              </w:rPr>
            </w:pPr>
            <w:r w:rsidRPr="005F5336">
              <w:t xml:space="preserve"> </w:t>
            </w:r>
            <w:r>
              <w:t>«</w:t>
            </w:r>
            <w:r w:rsidRPr="007848EE">
              <w:t xml:space="preserve">О внесении изменений в муниципальную программу </w:t>
            </w:r>
            <w:r w:rsidRPr="007848EE">
              <w:rPr>
                <w:bCs/>
              </w:rPr>
              <w:t>Плесского сельсовета Мокшанского района Пензенской области  «Развитие Плесского сельсовета Мокшанского района Пензенской области на 2014 - 2022 годы», утвержденную постановлением администрации Плесского сельсовета Мокшанского района Пензенской области от 14.02.2014 № 11</w:t>
            </w:r>
            <w:r>
              <w:rPr>
                <w:bCs/>
              </w:rPr>
              <w:t>»</w:t>
            </w:r>
            <w:r>
              <w:rPr>
                <w:lang w:eastAsia="en-US"/>
              </w:rPr>
              <w:t xml:space="preserve"> </w:t>
            </w:r>
            <w:r w:rsidRPr="00570E92">
              <w:rPr>
                <w:b/>
                <w:lang w:eastAsia="en-US"/>
              </w:rPr>
              <w:t xml:space="preserve"> </w:t>
            </w:r>
            <w:r>
              <w:t xml:space="preserve"> </w:t>
            </w:r>
          </w:p>
        </w:tc>
      </w:tr>
      <w:tr w:rsidR="00F534D4" w:rsidRPr="005F5336" w:rsidTr="00DB63DD">
        <w:trPr>
          <w:trHeight w:val="590"/>
        </w:trPr>
        <w:tc>
          <w:tcPr>
            <w:tcW w:w="10490" w:type="dxa"/>
          </w:tcPr>
          <w:p w:rsidR="00F534D4" w:rsidRPr="005F5336" w:rsidRDefault="00F534D4" w:rsidP="006540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«О внесении изменений в административный регламент предоставления муниципальной услуги « Регистрация устава территориального общественного самоуправления»</w:t>
            </w:r>
          </w:p>
        </w:tc>
      </w:tr>
      <w:tr w:rsidR="00F534D4" w:rsidRPr="005F5336" w:rsidTr="00DB63DD">
        <w:trPr>
          <w:trHeight w:val="840"/>
        </w:trPr>
        <w:tc>
          <w:tcPr>
            <w:tcW w:w="10490" w:type="dxa"/>
          </w:tcPr>
          <w:p w:rsidR="00F534D4" w:rsidRPr="00A64D49" w:rsidRDefault="00F534D4" w:rsidP="00DB63DD">
            <w:pPr>
              <w:pStyle w:val="a8"/>
              <w:spacing w:before="0" w:beforeAutospacing="0" w:after="0" w:afterAutospacing="0"/>
              <w:ind w:firstLine="284"/>
              <w:jc w:val="center"/>
              <w:rPr>
                <w:color w:val="000000"/>
              </w:rPr>
            </w:pPr>
            <w:r w:rsidRPr="005F5336">
              <w:rPr>
                <w:color w:val="000000"/>
              </w:rPr>
              <w:t xml:space="preserve"> «</w:t>
            </w:r>
            <w:r>
              <w:rPr>
                <w:bCs/>
              </w:rPr>
              <w:t xml:space="preserve">Об утверждении административного регламента по осуществлению муниципального </w:t>
            </w:r>
            <w:proofErr w:type="gramStart"/>
            <w:r>
              <w:rPr>
                <w:bCs/>
              </w:rPr>
              <w:t>контроля за</w:t>
            </w:r>
            <w:proofErr w:type="gramEnd"/>
            <w:r>
              <w:rPr>
                <w:bCs/>
              </w:rPr>
              <w:t xml:space="preserve"> обеспечением сохранности  автомобильных дорог местного  значения в границах населенных пунктов</w:t>
            </w:r>
            <w:r w:rsidRPr="00CE0744">
              <w:t xml:space="preserve"> Плесского  сельсовета Мокшанского района</w:t>
            </w:r>
            <w:r>
              <w:t xml:space="preserve">  </w:t>
            </w:r>
            <w:r w:rsidRPr="005F5336">
              <w:rPr>
                <w:bCs/>
              </w:rPr>
              <w:t>»</w:t>
            </w:r>
          </w:p>
        </w:tc>
      </w:tr>
      <w:tr w:rsidR="00F534D4" w:rsidRPr="005F5336" w:rsidTr="00DB63DD">
        <w:trPr>
          <w:trHeight w:val="569"/>
        </w:trPr>
        <w:tc>
          <w:tcPr>
            <w:tcW w:w="10490" w:type="dxa"/>
          </w:tcPr>
          <w:p w:rsidR="00F534D4" w:rsidRPr="005F5336" w:rsidRDefault="00F534D4" w:rsidP="00654071">
            <w:pPr>
              <w:pStyle w:val="a8"/>
              <w:spacing w:before="0" w:beforeAutospacing="0" w:after="0" w:afterAutospacing="0"/>
              <w:ind w:firstLine="284"/>
              <w:jc w:val="center"/>
              <w:rPr>
                <w:color w:val="000000"/>
              </w:rPr>
            </w:pPr>
            <w:r w:rsidRPr="005F5336">
              <w:rPr>
                <w:color w:val="000000"/>
              </w:rPr>
              <w:t xml:space="preserve"> «</w:t>
            </w:r>
            <w:r>
              <w:rPr>
                <w:bCs/>
              </w:rPr>
              <w:t>Об утверждении административного регламента по осуществлению муниципального жилищного  контроля»</w:t>
            </w:r>
          </w:p>
        </w:tc>
      </w:tr>
    </w:tbl>
    <w:p w:rsidR="00BF6184" w:rsidRDefault="00BF6184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0A6175" w:rsidRDefault="000A6175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0A6175" w:rsidSect="00BF6184">
      <w:pgSz w:w="11906" w:h="16838"/>
      <w:pgMar w:top="709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082F"/>
    <w:rsid w:val="000012EF"/>
    <w:rsid w:val="00006EB5"/>
    <w:rsid w:val="00014946"/>
    <w:rsid w:val="00024EDE"/>
    <w:rsid w:val="0002796C"/>
    <w:rsid w:val="00031218"/>
    <w:rsid w:val="0005011C"/>
    <w:rsid w:val="00051E1A"/>
    <w:rsid w:val="00056833"/>
    <w:rsid w:val="00061D75"/>
    <w:rsid w:val="00063BA5"/>
    <w:rsid w:val="000673CB"/>
    <w:rsid w:val="00072932"/>
    <w:rsid w:val="00090DD7"/>
    <w:rsid w:val="000A4EC9"/>
    <w:rsid w:val="000A6175"/>
    <w:rsid w:val="000D01D6"/>
    <w:rsid w:val="000D05DE"/>
    <w:rsid w:val="000D429B"/>
    <w:rsid w:val="000F0D39"/>
    <w:rsid w:val="000F40C9"/>
    <w:rsid w:val="000F5793"/>
    <w:rsid w:val="000F67D4"/>
    <w:rsid w:val="00103AE3"/>
    <w:rsid w:val="001046AB"/>
    <w:rsid w:val="001072E3"/>
    <w:rsid w:val="001146A2"/>
    <w:rsid w:val="00116E2D"/>
    <w:rsid w:val="00117867"/>
    <w:rsid w:val="00127403"/>
    <w:rsid w:val="00131E3D"/>
    <w:rsid w:val="00146747"/>
    <w:rsid w:val="001467A2"/>
    <w:rsid w:val="00161B36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42335"/>
    <w:rsid w:val="002512FD"/>
    <w:rsid w:val="00255229"/>
    <w:rsid w:val="00290F9B"/>
    <w:rsid w:val="002957E8"/>
    <w:rsid w:val="002A0D1B"/>
    <w:rsid w:val="002B1CEE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6218E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252D6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C1A3D"/>
    <w:rsid w:val="004E2898"/>
    <w:rsid w:val="004E6915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149DB"/>
    <w:rsid w:val="00620621"/>
    <w:rsid w:val="00626795"/>
    <w:rsid w:val="00634550"/>
    <w:rsid w:val="00635F48"/>
    <w:rsid w:val="0066775D"/>
    <w:rsid w:val="00690B23"/>
    <w:rsid w:val="00691DDF"/>
    <w:rsid w:val="00696B6B"/>
    <w:rsid w:val="006A7297"/>
    <w:rsid w:val="006B2E4F"/>
    <w:rsid w:val="006D02FA"/>
    <w:rsid w:val="006D760C"/>
    <w:rsid w:val="006F0FD9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F07A4"/>
    <w:rsid w:val="007F14E8"/>
    <w:rsid w:val="007F77C7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5D34"/>
    <w:rsid w:val="008B671B"/>
    <w:rsid w:val="008C1C1E"/>
    <w:rsid w:val="008C7124"/>
    <w:rsid w:val="008D447D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815D3"/>
    <w:rsid w:val="00997CDA"/>
    <w:rsid w:val="009C4596"/>
    <w:rsid w:val="009C6323"/>
    <w:rsid w:val="009D1400"/>
    <w:rsid w:val="009E34E4"/>
    <w:rsid w:val="00A15C43"/>
    <w:rsid w:val="00A3264B"/>
    <w:rsid w:val="00A453C3"/>
    <w:rsid w:val="00A62D21"/>
    <w:rsid w:val="00A87502"/>
    <w:rsid w:val="00A9259B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4719C"/>
    <w:rsid w:val="00B85956"/>
    <w:rsid w:val="00B94D10"/>
    <w:rsid w:val="00B95C98"/>
    <w:rsid w:val="00BA5C0B"/>
    <w:rsid w:val="00BB070A"/>
    <w:rsid w:val="00BC32D4"/>
    <w:rsid w:val="00BD19DA"/>
    <w:rsid w:val="00BE5763"/>
    <w:rsid w:val="00BF6184"/>
    <w:rsid w:val="00C07138"/>
    <w:rsid w:val="00C609A7"/>
    <w:rsid w:val="00C66755"/>
    <w:rsid w:val="00C6790E"/>
    <w:rsid w:val="00C847EF"/>
    <w:rsid w:val="00C87CFA"/>
    <w:rsid w:val="00C90060"/>
    <w:rsid w:val="00CA5ABE"/>
    <w:rsid w:val="00CC56E0"/>
    <w:rsid w:val="00CD08FB"/>
    <w:rsid w:val="00CD6DA8"/>
    <w:rsid w:val="00D0474F"/>
    <w:rsid w:val="00D06195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B63DD"/>
    <w:rsid w:val="00DC5807"/>
    <w:rsid w:val="00DE2C7C"/>
    <w:rsid w:val="00DF7B9C"/>
    <w:rsid w:val="00E02656"/>
    <w:rsid w:val="00E110AA"/>
    <w:rsid w:val="00E22631"/>
    <w:rsid w:val="00E6402F"/>
    <w:rsid w:val="00E717C0"/>
    <w:rsid w:val="00E80E19"/>
    <w:rsid w:val="00E9183A"/>
    <w:rsid w:val="00EB05CE"/>
    <w:rsid w:val="00EC5106"/>
    <w:rsid w:val="00EF0ACB"/>
    <w:rsid w:val="00EF343A"/>
    <w:rsid w:val="00EF5162"/>
    <w:rsid w:val="00F00F64"/>
    <w:rsid w:val="00F034E8"/>
    <w:rsid w:val="00F11ED4"/>
    <w:rsid w:val="00F13E1D"/>
    <w:rsid w:val="00F157DA"/>
    <w:rsid w:val="00F23B29"/>
    <w:rsid w:val="00F30937"/>
    <w:rsid w:val="00F52AA6"/>
    <w:rsid w:val="00F534D4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D7DC-E340-43EC-A123-081D3ED7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2020-12-09T08:10:00Z</cp:lastPrinted>
  <dcterms:created xsi:type="dcterms:W3CDTF">2020-12-09T08:11:00Z</dcterms:created>
  <dcterms:modified xsi:type="dcterms:W3CDTF">2020-12-09T08:11:00Z</dcterms:modified>
</cp:coreProperties>
</file>